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5A" w:rsidRPr="004C285A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b/>
          <w:bCs/>
          <w:sz w:val="36"/>
          <w:szCs w:val="18"/>
          <w:u w:val="single"/>
          <w:lang w:eastAsia="es-CL"/>
        </w:rPr>
      </w:pPr>
      <w:r w:rsidRPr="004C285A">
        <w:rPr>
          <w:rFonts w:ascii="Verdana" w:eastAsia="Times New Roman" w:hAnsi="Verdana" w:cs="Times New Roman"/>
          <w:b/>
          <w:bCs/>
          <w:sz w:val="36"/>
          <w:szCs w:val="18"/>
          <w:u w:val="single"/>
          <w:lang w:eastAsia="es-CL"/>
        </w:rPr>
        <w:t xml:space="preserve">Falta su foto. Pasar donde </w:t>
      </w:r>
      <w:proofErr w:type="spellStart"/>
      <w:r w:rsidRPr="004C285A">
        <w:rPr>
          <w:rFonts w:ascii="Verdana" w:eastAsia="Times New Roman" w:hAnsi="Verdana" w:cs="Times New Roman"/>
          <w:b/>
          <w:bCs/>
          <w:sz w:val="36"/>
          <w:szCs w:val="18"/>
          <w:u w:val="single"/>
          <w:lang w:eastAsia="es-CL"/>
        </w:rPr>
        <w:t>Trini</w:t>
      </w:r>
      <w:proofErr w:type="spellEnd"/>
    </w:p>
    <w:p w:rsidR="004C285A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</w:pPr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1.</w:t>
      </w:r>
      <w:hyperlink r:id="rId4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eastAsia="es-CL"/>
          </w:rPr>
          <w:t xml:space="preserve">Rodrigo Carvajal </w:t>
        </w:r>
        <w:proofErr w:type="spellStart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eastAsia="es-CL"/>
          </w:rPr>
          <w:t>Schnettler</w:t>
        </w:r>
        <w:proofErr w:type="spellEnd"/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2.</w:t>
      </w:r>
      <w:hyperlink r:id="rId5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 xml:space="preserve">Soledad </w:t>
        </w:r>
        <w:proofErr w:type="spellStart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Frindt</w:t>
        </w:r>
        <w:proofErr w:type="spellEnd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 xml:space="preserve"> Rada</w:t>
        </w:r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Style w:val="Textoennegrita"/>
          <w:rFonts w:ascii="Verdana" w:hAnsi="Verdana"/>
          <w:color w:val="666666"/>
          <w:sz w:val="36"/>
          <w:szCs w:val="18"/>
          <w:shd w:val="clear" w:color="auto" w:fill="FFFFFF"/>
        </w:rPr>
      </w:pPr>
      <w:r>
        <w:rPr>
          <w:rStyle w:val="Textoennegrita"/>
          <w:rFonts w:ascii="Verdana" w:hAnsi="Verdana"/>
          <w:color w:val="666666"/>
          <w:sz w:val="36"/>
          <w:szCs w:val="18"/>
          <w:shd w:val="clear" w:color="auto" w:fill="FFFFFF"/>
        </w:rPr>
        <w:t>3.</w:t>
      </w:r>
      <w:hyperlink r:id="rId6" w:history="1">
        <w:r w:rsidR="007D5270" w:rsidRPr="004D34B6">
          <w:rPr>
            <w:rStyle w:val="Hipervnculo"/>
            <w:rFonts w:ascii="Verdana" w:hAnsi="Verdana"/>
            <w:b/>
            <w:bCs/>
            <w:color w:val="0083BE"/>
            <w:sz w:val="36"/>
            <w:szCs w:val="18"/>
            <w:shd w:val="clear" w:color="auto" w:fill="FFFFFF"/>
          </w:rPr>
          <w:t>Jose Miguel Lecaros Sanchez</w:t>
        </w:r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</w:pPr>
      <w:r>
        <w:rPr>
          <w:rStyle w:val="Textoennegrita"/>
          <w:rFonts w:ascii="Verdana" w:hAnsi="Verdana"/>
          <w:color w:val="666666"/>
          <w:sz w:val="36"/>
          <w:szCs w:val="18"/>
          <w:shd w:val="clear" w:color="auto" w:fill="FFFFFF"/>
        </w:rPr>
        <w:t>4.</w:t>
      </w:r>
      <w:hyperlink r:id="rId7" w:history="1">
        <w:r w:rsidR="007D5270" w:rsidRPr="004D34B6">
          <w:rPr>
            <w:rStyle w:val="Hipervnculo"/>
            <w:rFonts w:ascii="Verdana" w:hAnsi="Verdana"/>
            <w:b/>
            <w:bCs/>
            <w:color w:val="0083BE"/>
            <w:sz w:val="36"/>
            <w:szCs w:val="18"/>
            <w:shd w:val="clear" w:color="auto" w:fill="FFFFFF"/>
          </w:rPr>
          <w:t>Felipe Lizama Allende</w:t>
        </w:r>
      </w:hyperlink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5.</w:t>
      </w:r>
      <w:hyperlink r:id="rId8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eastAsia="es-CL"/>
          </w:rPr>
          <w:t>Paulina Lobos Herrera</w:t>
        </w:r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val="en-US" w:eastAsia="es-CL"/>
        </w:rPr>
      </w:pPr>
      <w:proofErr w:type="gramStart"/>
      <w:r w:rsidRPr="004C285A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val="en-US" w:eastAsia="es-CL"/>
        </w:rPr>
        <w:t>6.</w:t>
      </w:r>
      <w:proofErr w:type="gramEnd"/>
      <w:r w:rsidR="007D5270" w:rsidRPr="004D34B6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fldChar w:fldCharType="begin"/>
      </w:r>
      <w:r w:rsidR="007D5270" w:rsidRPr="004D34B6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val="en-US" w:eastAsia="es-CL"/>
        </w:rPr>
        <w:instrText xml:space="preserve"> HYPERLINK "http://derecho-scl.udd.cl/persona/jorge-martinez-rivera/" </w:instrText>
      </w:r>
      <w:r w:rsidR="007D5270" w:rsidRPr="004D34B6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fldChar w:fldCharType="separate"/>
      </w:r>
      <w:r w:rsidR="007D5270" w:rsidRPr="004D34B6">
        <w:rPr>
          <w:rFonts w:ascii="Verdana" w:eastAsia="Times New Roman" w:hAnsi="Verdana" w:cs="Times New Roman"/>
          <w:b/>
          <w:bCs/>
          <w:color w:val="0083BE"/>
          <w:sz w:val="36"/>
          <w:szCs w:val="18"/>
          <w:lang w:val="en-US" w:eastAsia="es-CL"/>
        </w:rPr>
        <w:t>Jorge Martinez Rivera</w:t>
      </w:r>
      <w:r w:rsidR="007D5270" w:rsidRPr="004D34B6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fldChar w:fldCharType="end"/>
      </w:r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val="en-US" w:eastAsia="es-CL"/>
        </w:rPr>
      </w:pPr>
      <w:proofErr w:type="gramStart"/>
      <w:r w:rsidRPr="004C285A"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val="en-US" w:eastAsia="es-CL"/>
        </w:rPr>
        <w:t>7.</w:t>
      </w:r>
      <w:proofErr w:type="gramEnd"/>
      <w:hyperlink r:id="rId9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val="en-US" w:eastAsia="es-CL"/>
          </w:rPr>
          <w:t xml:space="preserve">Daniel </w:t>
        </w:r>
        <w:proofErr w:type="spellStart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val="en-US" w:eastAsia="es-CL"/>
          </w:rPr>
          <w:t>Montt</w:t>
        </w:r>
        <w:proofErr w:type="spellEnd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val="en-US" w:eastAsia="es-CL"/>
          </w:rPr>
          <w:t xml:space="preserve"> Retic</w:t>
        </w:r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</w:pPr>
      <w:r>
        <w:rPr>
          <w:rStyle w:val="Textoennegrita"/>
          <w:rFonts w:ascii="Verdana" w:hAnsi="Verdana"/>
          <w:color w:val="666666"/>
          <w:sz w:val="36"/>
          <w:szCs w:val="18"/>
          <w:shd w:val="clear" w:color="auto" w:fill="FFFFFF"/>
        </w:rPr>
        <w:t>8.</w:t>
      </w:r>
      <w:hyperlink r:id="rId10" w:history="1">
        <w:r w:rsidR="007D5270" w:rsidRPr="004D34B6">
          <w:rPr>
            <w:rStyle w:val="Hipervnculo"/>
            <w:rFonts w:ascii="Verdana" w:hAnsi="Verdana"/>
            <w:b/>
            <w:bCs/>
            <w:color w:val="0083BE"/>
            <w:sz w:val="36"/>
            <w:szCs w:val="18"/>
            <w:shd w:val="clear" w:color="auto" w:fill="FFFFFF"/>
          </w:rPr>
          <w:t>Felipe Pozo Fernandez</w:t>
        </w:r>
      </w:hyperlink>
      <w:bookmarkStart w:id="0" w:name="_GoBack"/>
      <w:bookmarkEnd w:id="0"/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9.</w:t>
      </w:r>
      <w:hyperlink r:id="rId11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u w:val="single"/>
            <w:lang w:eastAsia="es-CL"/>
          </w:rPr>
          <w:t>Joaquín Reyes Barros</w:t>
        </w:r>
      </w:hyperlink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10.</w:t>
      </w:r>
      <w:hyperlink r:id="rId12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Maria del Pilar Romero Klei</w:t>
        </w:r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n</w:t>
        </w:r>
      </w:hyperlink>
    </w:p>
    <w:p w:rsidR="007D5270" w:rsidRPr="004D34B6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11.</w:t>
      </w:r>
      <w:hyperlink r:id="rId13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 xml:space="preserve">Carolina </w:t>
        </w:r>
        <w:proofErr w:type="spellStart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Schiele</w:t>
        </w:r>
        <w:proofErr w:type="spellEnd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 xml:space="preserve"> </w:t>
        </w:r>
        <w:proofErr w:type="spellStart"/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Manzor</w:t>
        </w:r>
        <w:proofErr w:type="spellEnd"/>
      </w:hyperlink>
    </w:p>
    <w:p w:rsidR="007D5270" w:rsidRPr="007D5270" w:rsidRDefault="004C285A" w:rsidP="007D5270">
      <w:pPr>
        <w:shd w:val="clear" w:color="auto" w:fill="FFFFFF"/>
        <w:spacing w:after="0" w:line="198" w:lineRule="atLeast"/>
        <w:rPr>
          <w:rFonts w:ascii="Verdana" w:eastAsia="Times New Roman" w:hAnsi="Verdana" w:cs="Times New Roman"/>
          <w:color w:val="666666"/>
          <w:sz w:val="36"/>
          <w:szCs w:val="18"/>
          <w:lang w:eastAsia="es-CL"/>
        </w:rPr>
      </w:pPr>
      <w:r>
        <w:rPr>
          <w:rFonts w:ascii="Verdana" w:eastAsia="Times New Roman" w:hAnsi="Verdana" w:cs="Times New Roman"/>
          <w:b/>
          <w:bCs/>
          <w:color w:val="666666"/>
          <w:sz w:val="36"/>
          <w:szCs w:val="18"/>
          <w:lang w:eastAsia="es-CL"/>
        </w:rPr>
        <w:t>12.</w:t>
      </w:r>
      <w:hyperlink r:id="rId14" w:history="1">
        <w:r w:rsidR="007D5270" w:rsidRPr="004D34B6">
          <w:rPr>
            <w:rFonts w:ascii="Verdana" w:eastAsia="Times New Roman" w:hAnsi="Verdana" w:cs="Times New Roman"/>
            <w:b/>
            <w:bCs/>
            <w:color w:val="0083BE"/>
            <w:sz w:val="36"/>
            <w:szCs w:val="18"/>
            <w:lang w:eastAsia="es-CL"/>
          </w:rPr>
          <w:t>Jimena Valenzuela del Valle</w:t>
        </w:r>
      </w:hyperlink>
    </w:p>
    <w:p w:rsidR="000E2B06" w:rsidRPr="007D5270" w:rsidRDefault="000E2B06" w:rsidP="007D5270"/>
    <w:sectPr w:rsidR="000E2B06" w:rsidRPr="007D5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0"/>
    <w:rsid w:val="000E2B06"/>
    <w:rsid w:val="001E46F5"/>
    <w:rsid w:val="0028655B"/>
    <w:rsid w:val="00454CBD"/>
    <w:rsid w:val="004C285A"/>
    <w:rsid w:val="004D34B6"/>
    <w:rsid w:val="007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23CBE-2962-4586-9B5A-DDC958C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card-name">
    <w:name w:val="vcard-name"/>
    <w:basedOn w:val="Normal"/>
    <w:rsid w:val="007D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D527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D52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D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965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30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4827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36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13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407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30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767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432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241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475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562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79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4297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227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280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90192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40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475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968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968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cho-scl.udd.cl/persona/paulina-lobos-herrera/" TargetMode="External"/><Relationship Id="rId13" Type="http://schemas.openxmlformats.org/officeDocument/2006/relationships/hyperlink" Target="http://derecho-scl.udd.cl/persona/carolina-schiele-man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recho-scl.udd.cl/persona/felipe-lizama-allende/" TargetMode="External"/><Relationship Id="rId12" Type="http://schemas.openxmlformats.org/officeDocument/2006/relationships/hyperlink" Target="http://derecho-scl.udd.cl/persona/maria-del-pilar-romero-klein-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recho-scl.udd.cl/persona/jose-miguel-lecaros-sanchez/" TargetMode="External"/><Relationship Id="rId11" Type="http://schemas.openxmlformats.org/officeDocument/2006/relationships/hyperlink" Target="http://derecho-scl.udd.cl/persona/joaquin-reyes-barros/" TargetMode="External"/><Relationship Id="rId5" Type="http://schemas.openxmlformats.org/officeDocument/2006/relationships/hyperlink" Target="http://derecho-scl.udd.cl/persona/soledad-frindt-rad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recho-scl.udd.cl/persona/felipe-pozo-fernandez/" TargetMode="External"/><Relationship Id="rId4" Type="http://schemas.openxmlformats.org/officeDocument/2006/relationships/hyperlink" Target="http://derecho-scl.udd.cl/persona/rodrigo-carvajal-schnettler/" TargetMode="External"/><Relationship Id="rId9" Type="http://schemas.openxmlformats.org/officeDocument/2006/relationships/hyperlink" Target="http://derecho-scl.udd.cl/persona/daniel-montt-retic/" TargetMode="External"/><Relationship Id="rId14" Type="http://schemas.openxmlformats.org/officeDocument/2006/relationships/hyperlink" Target="http://derecho-scl.udd.cl/persona/jimena-valenzuela-del-val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Castelli</dc:creator>
  <cp:keywords/>
  <dc:description/>
  <cp:lastModifiedBy>Paola Castelli</cp:lastModifiedBy>
  <cp:revision>1</cp:revision>
  <dcterms:created xsi:type="dcterms:W3CDTF">2016-09-01T15:45:00Z</dcterms:created>
  <dcterms:modified xsi:type="dcterms:W3CDTF">2016-09-01T17:53:00Z</dcterms:modified>
</cp:coreProperties>
</file>