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4D" w:rsidRPr="005D331E" w:rsidRDefault="005A144D" w:rsidP="005A144D">
      <w:pPr>
        <w:spacing w:before="96" w:after="0" w:line="240" w:lineRule="auto"/>
        <w:ind w:left="2811" w:right="-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CL" w:eastAsia="es-CL"/>
        </w:rPr>
        <w:drawing>
          <wp:inline distT="0" distB="0" distL="0" distR="0">
            <wp:extent cx="21717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4D" w:rsidRPr="005D331E" w:rsidRDefault="005A144D" w:rsidP="005A144D">
      <w:pPr>
        <w:spacing w:before="3" w:after="0" w:line="18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before="4" w:after="0" w:line="240" w:lineRule="auto"/>
        <w:ind w:left="2274" w:right="2254"/>
        <w:jc w:val="center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AY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ANTES</w:t>
      </w:r>
      <w:r w:rsidRPr="005D331E">
        <w:rPr>
          <w:rFonts w:ascii="Tahoma" w:eastAsia="Tahoma" w:hAnsi="Tahoma" w:cs="Tahoma"/>
          <w:b/>
          <w:bCs/>
          <w:spacing w:val="-2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PER</w:t>
      </w:r>
      <w:r w:rsidRPr="005D331E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</w:t>
      </w:r>
      <w:r w:rsidR="00B10374">
        <w:rPr>
          <w:rFonts w:ascii="Tahoma" w:eastAsia="Tahoma" w:hAnsi="Tahoma" w:cs="Tahoma"/>
          <w:b/>
          <w:bCs/>
          <w:spacing w:val="1"/>
          <w:w w:val="99"/>
          <w:sz w:val="24"/>
          <w:szCs w:val="24"/>
          <w:lang w:val="es-CL"/>
        </w:rPr>
        <w:t>2020-2021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right="44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bl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Ayudantes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llama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osición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ove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5D331E">
        <w:rPr>
          <w:rFonts w:ascii="Tahoma" w:hAnsi="Tahoma" w:cs="Tahoma"/>
          <w:sz w:val="24"/>
          <w:szCs w:val="24"/>
          <w:lang w:val="es-CL"/>
        </w:rPr>
        <w:t>Primer año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5D331E">
        <w:rPr>
          <w:rFonts w:ascii="Tahoma" w:hAnsi="Tahoma" w:cs="Tahoma"/>
          <w:sz w:val="24"/>
          <w:szCs w:val="24"/>
          <w:lang w:val="es-CL"/>
        </w:rPr>
        <w:t>1.- Derecho</w:t>
      </w:r>
      <w:r w:rsidR="00B10374">
        <w:rPr>
          <w:rFonts w:ascii="Tahoma" w:hAnsi="Tahoma" w:cs="Tahoma"/>
          <w:sz w:val="24"/>
          <w:szCs w:val="24"/>
          <w:lang w:val="es-CL"/>
        </w:rPr>
        <w:t xml:space="preserve"> Romano. Prof. Julio Ferreira</w:t>
      </w:r>
      <w:r w:rsidR="00B42C0A">
        <w:rPr>
          <w:rFonts w:ascii="Tahoma" w:hAnsi="Tahoma" w:cs="Tahoma"/>
          <w:sz w:val="24"/>
          <w:szCs w:val="24"/>
          <w:lang w:val="es-CL"/>
        </w:rPr>
        <w:t xml:space="preserve"> Salazar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B1037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2.- Derecho Romano. Prof. Eduardo Darritchon Pool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B1037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3.  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Ins</w:t>
      </w:r>
      <w:r>
        <w:rPr>
          <w:rFonts w:ascii="Tahoma" w:hAnsi="Tahoma" w:cs="Tahoma"/>
          <w:sz w:val="24"/>
          <w:szCs w:val="24"/>
          <w:lang w:val="es-CL"/>
        </w:rPr>
        <w:t>tituciones Políticas. Prof. Erwin Eschmann</w:t>
      </w:r>
      <w:r w:rsidR="00B42C0A">
        <w:rPr>
          <w:rFonts w:ascii="Tahoma" w:hAnsi="Tahoma" w:cs="Tahoma"/>
          <w:sz w:val="24"/>
          <w:szCs w:val="24"/>
          <w:lang w:val="es-CL"/>
        </w:rPr>
        <w:t xml:space="preserve"> Monsalve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B1037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4.- 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H</w:t>
      </w:r>
      <w:r>
        <w:rPr>
          <w:rFonts w:ascii="Tahoma" w:hAnsi="Tahoma" w:cs="Tahoma"/>
          <w:sz w:val="24"/>
          <w:szCs w:val="24"/>
          <w:lang w:val="es-CL"/>
        </w:rPr>
        <w:t xml:space="preserve">istoria del Derecho. 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Prof. Eduardo Andrades Rivas.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B10374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5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.- Histor</w:t>
      </w:r>
      <w:r>
        <w:rPr>
          <w:rFonts w:ascii="Tahoma" w:hAnsi="Tahoma" w:cs="Tahoma"/>
          <w:sz w:val="24"/>
          <w:szCs w:val="24"/>
          <w:lang w:val="es-CL"/>
        </w:rPr>
        <w:t xml:space="preserve">ia del Derecho. Prof. Francisco Muñoz </w:t>
      </w:r>
      <w:r w:rsidR="00B42C0A">
        <w:rPr>
          <w:rFonts w:ascii="Tahoma" w:hAnsi="Tahoma" w:cs="Tahoma"/>
          <w:sz w:val="24"/>
          <w:szCs w:val="24"/>
          <w:lang w:val="es-CL"/>
        </w:rPr>
        <w:t>Navarro.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5D331E">
        <w:rPr>
          <w:rFonts w:ascii="Tahoma" w:hAnsi="Tahoma" w:cs="Tahoma"/>
          <w:sz w:val="24"/>
          <w:szCs w:val="24"/>
          <w:lang w:val="es-CL"/>
        </w:rPr>
        <w:t>Cuarto año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D126E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6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.- Derecho Administrativo II (primer semestre). Prof. Álvaro Sepúlveda Sanhueza.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D126E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7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.- Derecho Ambiental (segundo semestre). Prof. Marcelo Sandoval Zambrano.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5D331E">
        <w:rPr>
          <w:rFonts w:ascii="Tahoma" w:hAnsi="Tahoma" w:cs="Tahoma"/>
          <w:sz w:val="24"/>
          <w:szCs w:val="24"/>
          <w:lang w:val="es-CL"/>
        </w:rPr>
        <w:t>Quinto año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D126E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8</w:t>
      </w:r>
      <w:r w:rsidR="005A144D" w:rsidRPr="005D331E">
        <w:rPr>
          <w:rFonts w:ascii="Tahoma" w:hAnsi="Tahoma" w:cs="Tahoma"/>
          <w:sz w:val="24"/>
          <w:szCs w:val="24"/>
          <w:lang w:val="es-CL"/>
        </w:rPr>
        <w:t>.- Metodología de la Investigación Jurídica (primer semestr</w:t>
      </w:r>
      <w:r w:rsidR="00D2042F">
        <w:rPr>
          <w:rFonts w:ascii="Tahoma" w:hAnsi="Tahoma" w:cs="Tahoma"/>
          <w:sz w:val="24"/>
          <w:szCs w:val="24"/>
          <w:lang w:val="es-CL"/>
        </w:rPr>
        <w:t>e). Prof. Renzo Munita M.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10" w:after="0" w:line="26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lastRenderedPageBreak/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ulaci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e inicio de ayudantías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1452D8" w:rsidRDefault="005A144D" w:rsidP="005A144D">
      <w:pPr>
        <w:spacing w:after="0" w:line="241" w:lineRule="auto"/>
        <w:ind w:left="102" w:right="55"/>
        <w:jc w:val="both"/>
        <w:rPr>
          <w:rFonts w:ascii="Tahoma" w:eastAsia="Tahoma" w:hAnsi="Tahoma" w:cs="Tahoma"/>
          <w:b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h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s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t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 xml:space="preserve"> </w:t>
      </w:r>
      <w:r w:rsidR="002E6D61"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>las 12:00 horas d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e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l</w:t>
      </w:r>
      <w:r w:rsidRPr="002E6D61">
        <w:rPr>
          <w:rFonts w:ascii="Tahoma" w:eastAsia="Tahoma" w:hAnsi="Tahoma" w:cs="Tahoma"/>
          <w:b/>
          <w:spacing w:val="-9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d</w:t>
      </w:r>
      <w:r w:rsidRPr="002E6D61">
        <w:rPr>
          <w:rFonts w:ascii="Tahoma" w:eastAsia="Tahoma" w:hAnsi="Tahoma" w:cs="Tahoma"/>
          <w:b/>
          <w:spacing w:val="2"/>
          <w:sz w:val="24"/>
          <w:szCs w:val="24"/>
          <w:lang w:val="es-CL"/>
        </w:rPr>
        <w:t>í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="005D126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viernes 28</w:t>
      </w:r>
      <w:r w:rsidRPr="005D331E">
        <w:rPr>
          <w:rFonts w:ascii="Tahoma" w:eastAsia="Tahoma" w:hAnsi="Tahoma" w:cs="Tahoma"/>
          <w:b/>
          <w:bCs/>
          <w:spacing w:val="-10"/>
          <w:sz w:val="24"/>
          <w:szCs w:val="24"/>
          <w:lang w:val="es-CL"/>
        </w:rPr>
        <w:t xml:space="preserve"> </w:t>
      </w:r>
      <w:r w:rsidR="005D126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febrero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2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0</w:t>
      </w:r>
      <w:r w:rsidR="005D126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20</w:t>
      </w:r>
      <w:r w:rsidR="002E6D61">
        <w:rPr>
          <w:rFonts w:ascii="Tahoma" w:eastAsia="Tahoma" w:hAnsi="Tahoma" w:cs="Tahoma"/>
          <w:b/>
          <w:bCs/>
          <w:spacing w:val="-13"/>
          <w:sz w:val="24"/>
          <w:szCs w:val="24"/>
          <w:lang w:val="es-CL"/>
        </w:rPr>
        <w:t>.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r w:rsidR="00DD021D">
        <w:rPr>
          <w:rFonts w:ascii="Tahoma" w:eastAsia="Tahoma" w:hAnsi="Tahoma" w:cs="Tahoma"/>
          <w:bCs/>
          <w:spacing w:val="-1"/>
          <w:sz w:val="24"/>
          <w:szCs w:val="24"/>
          <w:lang w:val="es-CL"/>
        </w:rPr>
        <w:t xml:space="preserve">La fecha de inicio de las ayudantías </w:t>
      </w:r>
      <w:r w:rsidR="008C6F28">
        <w:rPr>
          <w:rFonts w:ascii="Tahoma" w:eastAsia="Tahoma" w:hAnsi="Tahoma" w:cs="Tahoma"/>
          <w:bCs/>
          <w:spacing w:val="-1"/>
          <w:sz w:val="24"/>
          <w:szCs w:val="24"/>
          <w:lang w:val="es-CL"/>
        </w:rPr>
        <w:t xml:space="preserve">es el </w:t>
      </w:r>
      <w:r w:rsidR="00B10374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miércoles 01 de abril de 2020</w:t>
      </w:r>
      <w:r w:rsidR="001452D8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7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án</w:t>
      </w:r>
      <w:r w:rsidRPr="005D331E">
        <w:rPr>
          <w:rFonts w:ascii="Tahoma" w:eastAsia="Tahoma" w:hAnsi="Tahoma" w:cs="Tahoma"/>
          <w:b/>
          <w:bCs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1.- Alumnos de tercer, cuarto o quinto año de la carrera en calidad de alumno regular y egresados de Derecho</w:t>
      </w:r>
      <w:r w:rsidR="00B42C0A">
        <w:rPr>
          <w:rFonts w:ascii="Tahoma" w:eastAsia="Tahoma" w:hAnsi="Tahoma" w:cs="Tahoma"/>
          <w:bCs/>
          <w:sz w:val="24"/>
          <w:szCs w:val="24"/>
          <w:lang w:val="es-CL"/>
        </w:rPr>
        <w:t xml:space="preserve"> UDD</w:t>
      </w: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, teniendo un plazo de egreso no mayor a tres años al momento de la postulación. En ambos casos se requiere haber aprobado la asignatura a la que postula con nota mínima 5,0, tener una carga académica compatible con las responsabilidades que corresponden al ayudante, no estar afecto a sanciones disciplinarias y tener su situación de biblioteca al día.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2.- Licenciados en Ciencias Jurídicas de la UDD o de otras Universidades, quienes deben haber aprobado la asignatura a la que postulan con nota mínima 5,0 o haber aprobado su licenciatura con nota 5,0 o acreditar grado de magíster. Además se requiere tener una carga profesional compatible con las responsabilidades de ayudante.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3.- No podrán postular aquellos egresados que hayan reprobado el examen de grado y se encuentren en espera de rendirlo nuevamente.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53" w:after="0" w:line="240" w:lineRule="auto"/>
        <w:ind w:left="102" w:right="5213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gar:</w:t>
      </w:r>
    </w:p>
    <w:p w:rsidR="005A144D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1.-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nible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="006B1B7D">
        <w:rPr>
          <w:rFonts w:ascii="Tahoma" w:eastAsia="Tahoma" w:hAnsi="Tahoma" w:cs="Tahoma"/>
          <w:sz w:val="24"/>
          <w:szCs w:val="24"/>
          <w:lang w:val="es-CL"/>
        </w:rPr>
        <w:t xml:space="preserve"> </w:t>
      </w:r>
      <w:bookmarkStart w:id="0" w:name="_GoBack"/>
      <w:bookmarkEnd w:id="0"/>
      <w:r w:rsidR="005D126E">
        <w:rPr>
          <w:rFonts w:ascii="Tahoma" w:eastAsia="Tahoma" w:hAnsi="Tahoma" w:cs="Tahoma"/>
          <w:sz w:val="24"/>
          <w:szCs w:val="24"/>
          <w:lang w:val="es-CL"/>
        </w:rPr>
        <w:t xml:space="preserve">página web. </w:t>
      </w:r>
    </w:p>
    <w:p w:rsidR="005A144D" w:rsidRPr="005D331E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>2.- Fotocopia de cédula de identidad.</w:t>
      </w:r>
    </w:p>
    <w:p w:rsidR="005A144D" w:rsidRPr="005D331E" w:rsidRDefault="005A144D" w:rsidP="005A144D">
      <w:pPr>
        <w:spacing w:after="0" w:line="240" w:lineRule="auto"/>
        <w:ind w:left="102" w:right="130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3.-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urric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>
        <w:rPr>
          <w:rFonts w:ascii="Tahoma" w:eastAsia="Tahoma" w:hAnsi="Tahoma" w:cs="Tahoma"/>
          <w:spacing w:val="2"/>
          <w:sz w:val="24"/>
          <w:szCs w:val="24"/>
          <w:lang w:val="es-CL"/>
        </w:rPr>
        <w:t>r o antecedentes académicos o profesionales en su caso.</w:t>
      </w:r>
    </w:p>
    <w:p w:rsidR="005A144D" w:rsidRPr="005D331E" w:rsidRDefault="005A144D" w:rsidP="005A144D">
      <w:pPr>
        <w:spacing w:before="1" w:after="0" w:line="1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88" w:lineRule="exact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ntreg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 xml:space="preserve">Soledad Arcas al correo </w:t>
      </w:r>
      <w:hyperlink r:id="rId6" w:history="1">
        <w:r w:rsidR="006E7703" w:rsidRPr="00EA75E5">
          <w:rPr>
            <w:rStyle w:val="Hipervnculo"/>
            <w:rFonts w:ascii="Tahoma" w:eastAsia="Tahoma" w:hAnsi="Tahoma" w:cs="Tahoma"/>
            <w:sz w:val="24"/>
            <w:szCs w:val="24"/>
            <w:lang w:val="es-CL"/>
          </w:rPr>
          <w:t>marcasa@udd.cl</w:t>
        </w:r>
      </w:hyperlink>
      <w:r w:rsidR="006E7703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2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19" w:after="0" w:line="240" w:lineRule="auto"/>
        <w:ind w:left="102" w:right="5689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 Op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ición:</w:t>
      </w:r>
    </w:p>
    <w:p w:rsidR="005A144D" w:rsidRPr="005D331E" w:rsidRDefault="005A144D" w:rsidP="005A144D">
      <w:pPr>
        <w:spacing w:after="0" w:line="240" w:lineRule="auto"/>
        <w:ind w:left="102" w:right="56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irá</w:t>
      </w:r>
      <w:r w:rsidRPr="005D331E">
        <w:rPr>
          <w:rFonts w:ascii="Tahoma" w:eastAsia="Tahoma" w:hAnsi="Tahoma" w:cs="Tahoma"/>
          <w:spacing w:val="3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4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3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gun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imo de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1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0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a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infor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do</w:t>
      </w:r>
      <w:r w:rsidR="006E7703">
        <w:rPr>
          <w:rFonts w:ascii="Tahoma" w:eastAsia="Tahoma" w:hAnsi="Tahoma" w:cs="Tahoma"/>
          <w:spacing w:val="-11"/>
          <w:sz w:val="24"/>
          <w:szCs w:val="24"/>
          <w:lang w:val="es-CL"/>
        </w:rPr>
        <w:t xml:space="preserve"> por correo electrónico a los postulantes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, a lo menos,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n a la fecha del concurso.</w:t>
      </w:r>
    </w:p>
    <w:p w:rsidR="005A144D" w:rsidRPr="005D331E" w:rsidRDefault="005A144D" w:rsidP="005A144D">
      <w:pPr>
        <w:spacing w:before="10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4916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valua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0" w:after="0" w:line="288" w:lineRule="exact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2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2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 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te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3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nderá</w:t>
      </w:r>
      <w:r w:rsidRPr="005D331E">
        <w:rPr>
          <w:rFonts w:ascii="Tahoma" w:eastAsia="Tahoma" w:hAnsi="Tahoma" w:cs="Tahoma"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forma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y,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ibl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1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2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ñ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 integr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dej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dencias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le 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A144D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  <w:sectPr w:rsidR="005A144D" w:rsidRPr="005A144D" w:rsidSect="005A144D">
          <w:pgSz w:w="12240" w:h="18720" w:code="14"/>
          <w:pgMar w:top="1360" w:right="1580" w:bottom="280" w:left="1600" w:header="720" w:footer="720" w:gutter="0"/>
          <w:cols w:space="720"/>
          <w:docGrid w:linePitch="299"/>
        </w:sect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libr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idere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para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l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jercicio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ndo decl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nten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cumpl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requi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rfil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53" w:after="0" w:line="240" w:lineRule="auto"/>
        <w:ind w:right="3727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lastRenderedPageBreak/>
        <w:t xml:space="preserve"> 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cha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as</w:t>
      </w:r>
      <w:r w:rsidRPr="005D331E">
        <w:rPr>
          <w:rFonts w:ascii="Tahoma" w:eastAsia="Tahoma" w:hAnsi="Tahoma" w:cs="Tahoma"/>
          <w:b/>
          <w:bCs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"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fec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omis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vía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, a lo menos, siete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ón.</w:t>
      </w:r>
    </w:p>
    <w:p w:rsidR="005A144D" w:rsidRPr="005D331E" w:rsidRDefault="005A144D" w:rsidP="005A144D">
      <w:pPr>
        <w:spacing w:before="9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490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0" w:after="0" w:line="288" w:lineRule="exact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1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58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inas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lguno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és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q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 ni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ún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ones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lud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 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yor.</w:t>
      </w:r>
    </w:p>
    <w:p w:rsidR="005A144D" w:rsidRPr="005A144D" w:rsidRDefault="005A144D" w:rsidP="005A144D">
      <w:pPr>
        <w:spacing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32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.-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gla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apl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le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" w:after="0" w:line="240" w:lineRule="auto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du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chos, 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de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="00BE7474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se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>
        <w:rPr>
          <w:rFonts w:ascii="Tahoma" w:eastAsia="Tahoma" w:hAnsi="Tahoma" w:cs="Tahoma"/>
          <w:sz w:val="24"/>
          <w:szCs w:val="24"/>
          <w:lang w:val="es-CL"/>
        </w:rPr>
        <w:t>Ayudantes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cult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j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 B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do Facult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o </w:t>
      </w:r>
    </w:p>
    <w:p w:rsidR="005A144D" w:rsidRPr="005D331E" w:rsidRDefault="001D6B13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    </w:t>
      </w:r>
      <w:r w:rsidR="005D126E">
        <w:rPr>
          <w:rFonts w:ascii="Tahoma" w:eastAsia="Tahoma" w:hAnsi="Tahoma" w:cs="Tahoma"/>
          <w:b/>
          <w:bCs/>
          <w:sz w:val="24"/>
          <w:szCs w:val="24"/>
          <w:lang w:val="es-CL"/>
        </w:rPr>
        <w:t>Diciembre 2020</w:t>
      </w:r>
    </w:p>
    <w:p w:rsidR="002A79D0" w:rsidRPr="005A144D" w:rsidRDefault="002A79D0">
      <w:pPr>
        <w:rPr>
          <w:lang w:val="es-CL"/>
        </w:rPr>
      </w:pPr>
    </w:p>
    <w:sectPr w:rsidR="002A79D0" w:rsidRPr="005A144D" w:rsidSect="006E7703">
      <w:pgSz w:w="12240" w:h="18720" w:code="14"/>
      <w:pgMar w:top="1360" w:right="15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E71"/>
    <w:multiLevelType w:val="hybridMultilevel"/>
    <w:tmpl w:val="F0C2D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D"/>
    <w:rsid w:val="00004F74"/>
    <w:rsid w:val="00107FAD"/>
    <w:rsid w:val="001452D8"/>
    <w:rsid w:val="001D6B13"/>
    <w:rsid w:val="002A79D0"/>
    <w:rsid w:val="002E6D61"/>
    <w:rsid w:val="005A144D"/>
    <w:rsid w:val="005D126E"/>
    <w:rsid w:val="006B1B7D"/>
    <w:rsid w:val="006E7703"/>
    <w:rsid w:val="008C6F28"/>
    <w:rsid w:val="00A6780E"/>
    <w:rsid w:val="00A97081"/>
    <w:rsid w:val="00AB6380"/>
    <w:rsid w:val="00B10374"/>
    <w:rsid w:val="00B42C0A"/>
    <w:rsid w:val="00B50481"/>
    <w:rsid w:val="00BE7474"/>
    <w:rsid w:val="00D2042F"/>
    <w:rsid w:val="00D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1ADC"/>
  <w15:chartTrackingRefBased/>
  <w15:docId w15:val="{DA01CD10-7435-4D5E-9F3E-FD40906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4D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4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03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E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asa@udd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UDD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Master</cp:lastModifiedBy>
  <cp:revision>19</cp:revision>
  <cp:lastPrinted>2017-11-14T18:35:00Z</cp:lastPrinted>
  <dcterms:created xsi:type="dcterms:W3CDTF">2017-11-14T18:32:00Z</dcterms:created>
  <dcterms:modified xsi:type="dcterms:W3CDTF">2019-12-20T11:56:00Z</dcterms:modified>
</cp:coreProperties>
</file>